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BD515F" wp14:editId="37E798A2">
            <wp:simplePos x="0" y="0"/>
            <wp:positionH relativeFrom="column">
              <wp:posOffset>2433009</wp:posOffset>
            </wp:positionH>
            <wp:positionV relativeFrom="paragraph">
              <wp:posOffset>-485775</wp:posOffset>
            </wp:positionV>
            <wp:extent cx="857250" cy="942863"/>
            <wp:effectExtent l="0" t="0" r="0" b="0"/>
            <wp:wrapNone/>
            <wp:docPr id="1" name="รูปภาพ 1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32DA9" w:rsidRPr="00E32DA9" w:rsidRDefault="00E32DA9" w:rsidP="00E32D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DA9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เอกสารประกวดราคาจ้างก่อสร้างด้วยการประกวดราคาอิเล็กทรอนิกส์ (</w:t>
      </w:r>
      <w:r w:rsidRPr="00E32DA9">
        <w:rPr>
          <w:rFonts w:ascii="TH SarabunIT๙" w:hAnsi="TH SarabunIT๙" w:cs="TH SarabunIT๙"/>
          <w:b/>
          <w:bCs/>
          <w:sz w:val="32"/>
          <w:szCs w:val="32"/>
        </w:rPr>
        <w:t>e-bidding)</w:t>
      </w:r>
    </w:p>
    <w:p w:rsidR="00E32DA9" w:rsidRPr="00E32DA9" w:rsidRDefault="00E32DA9" w:rsidP="00E32D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DA9">
        <w:rPr>
          <w:rFonts w:ascii="TH SarabunIT๙" w:hAnsi="TH SarabunIT๙" w:cs="TH SarabunIT๙"/>
          <w:b/>
          <w:bCs/>
          <w:sz w:val="32"/>
          <w:szCs w:val="32"/>
          <w:cs/>
        </w:rPr>
        <w:t>เลขที่  ๐๑/๒๕๖๔</w:t>
      </w:r>
    </w:p>
    <w:p w:rsidR="00E32DA9" w:rsidRPr="00E32DA9" w:rsidRDefault="00E32DA9" w:rsidP="00E32D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DA9">
        <w:rPr>
          <w:rFonts w:ascii="TH SarabunIT๙" w:hAnsi="TH SarabunIT๙" w:cs="TH SarabunIT๙"/>
          <w:b/>
          <w:bCs/>
          <w:sz w:val="32"/>
          <w:szCs w:val="32"/>
          <w:cs/>
        </w:rPr>
        <w:t>การจ้างก่อสร้างปรับปรุงซ่อมแซมอาคารเรียน อาคารประกอบและสิ่งปลูกสร้างอื่น</w:t>
      </w:r>
    </w:p>
    <w:p w:rsidR="00E32DA9" w:rsidRPr="00E32DA9" w:rsidRDefault="00E32DA9" w:rsidP="00E32D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DA9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โรงเรียนแม่ลาน้อยดรุณสิกข์</w:t>
      </w:r>
    </w:p>
    <w:p w:rsidR="00E32DA9" w:rsidRPr="00E32DA9" w:rsidRDefault="00E32DA9" w:rsidP="00E32DA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  ๔ กุมภาพันธ์ ๒๕๖๔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โรงเรียนแม่ลาน้อยดรุณสิกข์ ซึ่งต่อไปนี้เรียกว่า "โรงเรียน" มีความประสงค์จะ ประกวดราคาจ้างก่อสร้าง ปรับปรุงซ่อมแซมอาคารเรียน อาคารประกอบและสิ่งปลูกสร้างอื่น ณ โรงเรียนแม่ลาน้อยดรุณสิกข์ ด้วยวิธีประกวดราคาอิเล็กทรอนิกส์ (</w:t>
      </w:r>
      <w:r w:rsidRPr="00E32DA9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E32DA9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๑.     เอกสารแนบท้ายเอกสารประกวดราคาอิเล็กทรอนิกส์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๑.๑     แบบรูปและรายการละเอียด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๑.๒     แบบใบเสนอราคาที่กำหนดไว้ในระบบจัดซื้อจัดจ้างภาครัฐด้วยอิเล็กทรอนิกส์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๑.๓     สัญญาจ้างก่อสร้าง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๑.๔     แบบหนังสือค้ำประกัน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(๑)   หลักประกันสัญญา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๑.๕     สูตรการปรับราคา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๑.๖     บทนิยาม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(๑)   ผู้ที่มีผลประโยชน์ร่วมกัน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(๒)   การขัดขวางการแข่งขันอย่างเป็นธรรม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๑.๗     แบบบัญชีเอกสารที่กำหนดไว้ในระบบจัดซื้อจัดจ้างภาครัฐด้วยอิเล็กทรอนิกส์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(๑)   บัญชีเอกสารส่วนที่ ๑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(๒)   บัญชีเอกสารส่วนที่ ๒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.................................ฯลฯ.................................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๒.    คุณสมบัติของผู้ยื่นข้อเสนอ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๒.๑     มีความสามารถตามกฎหมาย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๒.๒     ไม่เป็นบุคคลล้มละลาย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๒.๓     ไม่อยู่ระหว่างเลิกกิจการ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๒.๔ 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๒.๕ 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๒.๖ 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E32DA9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E32DA9" w:rsidRDefault="00E32DA9" w:rsidP="00E32DA9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E32DA9" w:rsidRDefault="00E32DA9" w:rsidP="00E32DA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E32DA9" w:rsidRDefault="00E32DA9" w:rsidP="00E32DA9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/2.7...</w:t>
      </w:r>
    </w:p>
    <w:p w:rsidR="00E32DA9" w:rsidRPr="00E32DA9" w:rsidRDefault="00E32DA9" w:rsidP="00E32DA9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๒.๗     เป็นนิติบุคคลผู้มีอาชีพรับจ้างงานที่ประกวดราคาอิเล็กทรอนิกส์ดังกล่าว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๒.๘     ไม่เป็นผู้มีผลประโยชน์ร่วมกันกับผู้ยื่นข้อเสนอรายอื่นที่เข้ายื่นข้อเสนอให้แก่ โรงเรียน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๒.๙ 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๒.๑๐  </w:t>
      </w:r>
      <w:r w:rsidRPr="00E32DA9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๑</w:t>
      </w:r>
      <w:r w:rsidRPr="00E32DA9">
        <w:rPr>
          <w:rFonts w:ascii="TH SarabunIT๙" w:hAnsi="TH SarabunIT๙" w:cs="TH SarabunIT๙"/>
          <w:sz w:val="32"/>
          <w:szCs w:val="32"/>
        </w:rPr>
        <w:t>,</w:t>
      </w:r>
      <w:r w:rsidRPr="00E32DA9">
        <w:rPr>
          <w:rFonts w:ascii="TH SarabunIT๙" w:hAnsi="TH SarabunIT๙" w:cs="TH SarabunIT๙"/>
          <w:sz w:val="32"/>
          <w:szCs w:val="32"/>
          <w:cs/>
        </w:rPr>
        <w:t>๕๐๐</w:t>
      </w:r>
      <w:r w:rsidRPr="00E32DA9">
        <w:rPr>
          <w:rFonts w:ascii="TH SarabunIT๙" w:hAnsi="TH SarabunIT๙" w:cs="TH SarabunIT๙"/>
          <w:sz w:val="32"/>
          <w:szCs w:val="32"/>
        </w:rPr>
        <w:t>,</w:t>
      </w:r>
      <w:r w:rsidRPr="00E32DA9">
        <w:rPr>
          <w:rFonts w:ascii="TH SarabunIT๙" w:hAnsi="TH SarabunIT๙" w:cs="TH SarabunIT๙"/>
          <w:sz w:val="32"/>
          <w:szCs w:val="32"/>
          <w:cs/>
        </w:rPr>
        <w:t>๐๐๐.๐๐ บาท (หนึ่งล้านห้าแสนบาทถ้วน) และเป็นผลงานที่เป็นคู่สัญญาโดยตรงกับหน่วยงานของรัฐ หรือหน่วยงานเอกชนที่โรงเรียนเชื่อถือ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๒.๑๑  </w:t>
      </w:r>
      <w:r w:rsidRPr="00E32DA9">
        <w:rPr>
          <w:rFonts w:ascii="TH SarabunIT๙" w:hAnsi="TH SarabunIT๙" w:cs="TH SarabunIT๙"/>
          <w:sz w:val="32"/>
          <w:szCs w:val="32"/>
          <w:cs/>
        </w:rPr>
        <w:t>ผู้ยื่นข้อเสนอที่ยื่นข้อเสนอในรูปแบบของ "กิจการร่วมค้า" ต้องมีคุณสมบัติ ดังนี้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๒.๑๒ 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 ผู้ยื่นข้อเสนอต้องลงทะเบียนในระบบจัดซื้อจัดจ้างภาครัฐด้วยอิเล็กทรอนิกส์ (</w:t>
      </w:r>
      <w:r w:rsidRPr="00E32DA9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E32DA9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2DA9">
        <w:rPr>
          <w:rFonts w:ascii="TH SarabunIT๙" w:hAnsi="TH SarabunIT๙" w:cs="TH SarabunIT๙"/>
          <w:sz w:val="32"/>
          <w:szCs w:val="32"/>
          <w:cs/>
        </w:rPr>
        <w:t>๒.๑๓ 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</w:r>
      <w:r w:rsidRPr="00E32DA9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E32DA9">
        <w:rPr>
          <w:rFonts w:ascii="TH SarabunIT๙" w:hAnsi="TH SarabunIT๙" w:cs="TH SarabunIT๙"/>
          <w:sz w:val="32"/>
          <w:szCs w:val="32"/>
          <w:cs/>
        </w:rPr>
        <w:t>ของกรมบัญชีกลาง ตามที่คณะกรรมการ ป.ป.ช. กำหนด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 ๒.๑๔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๒.๑๕ 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๓.    หลักฐานการยื่นข้อเสนอ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๓.๑    ส่วนที่ ๑ อย่างน้อยต้องมีเอกสารดังต่อไปนี้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ในกรณีผู้ยื่นข้อเสนอเป็นนิติบุคคล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(ก)  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(ข)  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</w:r>
    </w:p>
    <w:p w:rsidR="00E32DA9" w:rsidRDefault="00E32DA9" w:rsidP="00E32DA9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</w:p>
    <w:p w:rsidR="00E32DA9" w:rsidRDefault="00E32DA9" w:rsidP="00E32DA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E32DA9" w:rsidRDefault="00E32DA9" w:rsidP="00E32DA9">
      <w:pPr>
        <w:pStyle w:val="a3"/>
        <w:ind w:firstLine="7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  <w:cs/>
        </w:rPr>
        <w:t xml:space="preserve">(๒)  </w:t>
      </w:r>
      <w:r w:rsidRPr="00E32DA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กรณี...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 (๒)   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(๔)    เอกสารเพิ่มเติมอื่นๆ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(๔.๑)   สำเนาหนังสือรับรองการจดทะเบียนนิติบุคคลพร้อมรับรองสำเนาถูกต้อง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(๔.๒)   สำเนาใบทะเบียนภาษีมูลค่าเพิ่มพร้อมรับรองสำเนาถูกต้อง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(๔.๓)   สำเนาทะเบียนผู้ค้าภาครัฐ(</w:t>
      </w:r>
      <w:r w:rsidRPr="00E32DA9">
        <w:rPr>
          <w:rFonts w:ascii="TH SarabunIT๙" w:hAnsi="TH SarabunIT๙" w:cs="TH SarabunIT๙"/>
          <w:sz w:val="32"/>
          <w:szCs w:val="32"/>
        </w:rPr>
        <w:t>e-GP)</w:t>
      </w:r>
      <w:r w:rsidRPr="00E32DA9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(๕)   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</w:r>
      <w:r w:rsidRPr="00E32DA9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</w:r>
      <w:r w:rsidRPr="00E32DA9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๓.๒    ส่วนที่ ๒ อย่างน้อยต้องมีเอกสารดังต่อไปนี้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สำเนาหนังสือรับรองผลงานก่อสร้างพร้อมทั้งรับรองสำเนาถูกต้อง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</w:r>
      <w:r w:rsidRPr="00E32DA9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</w:r>
      <w:r w:rsidRPr="00E32DA9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๔.    การเสนอราคา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๔.๑    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 w:rsidRPr="00E32DA9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๔.๒     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</w:r>
      <w:r w:rsidRPr="00E32DA9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</w:r>
      <w:r w:rsidRPr="00E32DA9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E32DA9" w:rsidRDefault="00E32DA9" w:rsidP="00E32DA9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32DA9" w:rsidRDefault="00E32DA9" w:rsidP="00E32DA9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32DA9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E32DA9" w:rsidRPr="00E32DA9" w:rsidRDefault="00E32DA9" w:rsidP="00E32DA9">
      <w:pPr>
        <w:pStyle w:val="a3"/>
        <w:ind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DA9">
        <w:rPr>
          <w:rFonts w:ascii="TH SarabunIT๙" w:hAnsi="TH SarabunIT๙" w:cs="TH SarabunIT๙"/>
          <w:sz w:val="32"/>
          <w:szCs w:val="32"/>
          <w:cs/>
        </w:rPr>
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ราคาที่เสนอจะต้องเสนอกำหนดยืนราคาไม่น้อยกว่า 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๔.๓     ผู้ยื่นข้อเสนอจะต้องเสนอกำหนดเวลาดำเนินการก่อสร้างแล้วเสร็จไม่เกิน ๑๕๐ วัน นับถัดจากวันลงนามในสัญญาจ้างหรือจากวันที่ได้รับหนังสือแจ้งจาก โรงเรียน ให้เริ่มทำงาน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๔.๔     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๔.๕     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๑๕ กุมภาพันธ์ ๒๕๖๔  ระหว่างเวลา ๐๘.๓๐ น.  ถึง ๑๖.๓๐ น. และเวลาในการเสนอราคาให้ถือตามเวลาของระบบจัดซื้อจัดจ้างภาครัฐด้วยอิเล็กทรอนิกส์เป็นเกณฑ์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๔.๖     ผู้ยื่นข้อเสนอต้องจัดทำเอกสารสำหรับใช้ในการเสนอราคาในรูปแบบไฟล์เอกสารประเภท </w:t>
      </w:r>
      <w:r w:rsidRPr="00E32DA9">
        <w:rPr>
          <w:rFonts w:ascii="TH SarabunIT๙" w:hAnsi="TH SarabunIT๙" w:cs="TH SarabunIT๙"/>
          <w:sz w:val="32"/>
          <w:szCs w:val="32"/>
        </w:rPr>
        <w:t xml:space="preserve">PDF File (Portable Document Format)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 w:rsidRPr="00E32DA9">
        <w:rPr>
          <w:rFonts w:ascii="TH SarabunIT๙" w:hAnsi="TH SarabunIT๙" w:cs="TH SarabunIT๙"/>
          <w:sz w:val="32"/>
          <w:szCs w:val="32"/>
        </w:rPr>
        <w:t xml:space="preserve">PDF File </w:t>
      </w:r>
      <w:r w:rsidRPr="00E32DA9">
        <w:rPr>
          <w:rFonts w:ascii="TH SarabunIT๙" w:hAnsi="TH SarabunIT๙" w:cs="TH SarabunIT๙"/>
          <w:sz w:val="32"/>
          <w:szCs w:val="32"/>
          <w:cs/>
        </w:rPr>
        <w:t>ก่อนที่จะยืนยันการเสนอราคา แล้วจึงส่งข้อมูล (</w:t>
      </w:r>
      <w:r w:rsidRPr="00E32DA9">
        <w:rPr>
          <w:rFonts w:ascii="TH SarabunIT๙" w:hAnsi="TH SarabunIT๙" w:cs="TH SarabunIT๙"/>
          <w:sz w:val="32"/>
          <w:szCs w:val="32"/>
        </w:rPr>
        <w:t xml:space="preserve">Upload) </w:t>
      </w:r>
      <w:r w:rsidRPr="00E32DA9">
        <w:rPr>
          <w:rFonts w:ascii="TH SarabunIT๙" w:hAnsi="TH SarabunIT๙" w:cs="TH SarabunIT๙"/>
          <w:sz w:val="32"/>
          <w:szCs w:val="32"/>
          <w:cs/>
        </w:rPr>
        <w:t>เพื่อเป็นการเสนอราคาให้แก่โรงเรียน ผ่านทางระบบจัดซื้อจัดจ้างภาครัฐด้วยอิเล็กทรอนิกส์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๔.๗    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และโรงเรียน จะพิจารณาลงโทษผู้ยื่นข้อเสนอดังกล่าวเป็นผู้ทิ้งงาน เว้นแต่ โรงเรียน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โรงเรียน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๔.๘     ผู้ยื่นข้อเสนอจะต้องปฏิบัติ ดังนี้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ปฏิบัติตามเงื่อนไขที่ระบุไว้ในเอกสารประกวดราคาอิเล็กทรอนิกส์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</w:r>
    </w:p>
    <w:p w:rsidR="00E32DA9" w:rsidRDefault="00E32DA9" w:rsidP="00E32DA9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</w:p>
    <w:p w:rsidR="00E32DA9" w:rsidRDefault="00E32DA9" w:rsidP="00E32DA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E32DA9" w:rsidRDefault="00E32DA9" w:rsidP="00E32DA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E32DA9" w:rsidRDefault="00E32DA9" w:rsidP="00E32DA9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32DA9" w:rsidRPr="00E32DA9" w:rsidRDefault="00E32DA9" w:rsidP="00E32DA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(๓)    ผู้ยื่นข้อเสนอจะต้องลงทะเบียนเพื่อเข้าสู่กระบวนการเสนอราคา ตามวัน เวลา ที่กำหนด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E32DA9">
        <w:rPr>
          <w:rFonts w:ascii="TH SarabunIT๙" w:hAnsi="TH SarabunIT๙" w:cs="TH SarabunIT๙"/>
          <w:sz w:val="32"/>
          <w:szCs w:val="32"/>
          <w:cs/>
        </w:rPr>
        <w:t>(๔)    ผู้ยื่นข้อเสนอจะถอนการเสนอราคาที่เสนอแล้วไม่ได้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(๕)    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r w:rsidRPr="00E32DA9">
        <w:rPr>
          <w:rFonts w:ascii="TH SarabunIT๙" w:hAnsi="TH SarabunIT๙" w:cs="TH SarabunIT๙"/>
          <w:sz w:val="32"/>
          <w:szCs w:val="32"/>
        </w:rPr>
        <w:t>www.gprocurement.go.th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๕.    หลักเกณฑ์และสิทธิในการพิจารณา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๕.๑     การพิจารณาผลการยื่นข้อเสนอประกวดราคาอิเล็กทรอนิกส์ครั้งนี้ โรงเรียนจะพิจารณาตัดสินโดยใช้หลักเกณฑ์ ราคา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๕.๒     การพิจารณาผู้ชนะการยื่นข้อเสนอ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กรณีใช้หลักเกณฑ์ราคาในการพิจารณาผู้ชนะการยื่นข้อเสนอ โรงเรียน จะพิจารณาจาก ราคารวม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๕.๓     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โรงเรียน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๕.๔     โรงเรียนสงวนสิทธิ์ไม่พิจารณาข้อเสนอของผู้ยื่นข้อเสนอโดยไม่มีการผ่อนผัน ในกรณีดังต่อไปนี้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ของโรงเรียน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ไม่กรอกชื่อผู้ยื่นข้อเสนอในการเสนอราคาทางระบบจัดซื้อจัดจ้างด้วยอิเล็กทรอนิกส์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๕.๕ 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คณะกรรมการพิจารณาผลการประกวดราคาอิเล็กทรอนิกส์หรือโรงเรียน มีสิทธิให้ผู้ยื่นข้อเสนอชี้แจงข้อเท็จจริงเพิ่มเติมได้ โรงเรียนมีสิทธิที่จะไม่รับข้อเสนอ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๕.๖     โรงเรียนทรงไว้ซึ่งสิทธิที่จะไม่รับราคาต่ำสุด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และให้ถือว่าการตัดสินของโรงเรียนเป็นเด็ดขาดผู้ยื่นข้อเสนอจะเรียกร้องค่าใช้จ่าย หรือค่าเสียหายใดๆ มิได้ รวมทั้ง โรงเรียนจะพิจารณายกเลิกการประกวดราคาอิเล็กทรอนิกส์และลงโทษผู้ยื่นข้อเสนอเป็นผู้ทิ้งงาน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E32DA9" w:rsidRPr="00E32DA9" w:rsidRDefault="00E32DA9" w:rsidP="00E32DA9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Pr="00E32DA9">
        <w:rPr>
          <w:rFonts w:ascii="TH SarabunIT๙" w:hAnsi="TH SarabunIT๙" w:cs="TH SarabunIT๙"/>
          <w:sz w:val="32"/>
          <w:szCs w:val="32"/>
          <w:cs/>
        </w:rPr>
        <w:t>ในกรณี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คณะกรรมการพิจารณาผลการประกวดราคาอิเล็กทรอนิกส์หรือโรงเรียน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โรงเรียน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จากโรงเรียน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๕.๗     ก่อนลงนามในสัญญา โรงเรียน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๖.     การทำสัญญาจ้างก่อสร้าง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หรือทำข้อตกลงเป็นหนังสือกับโรงเรียน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ให้โรงเรียนยึดถือไว้ในขณะทำสัญญาโดยใช้หลักประกันอย่างหนึ่งอย่างใด ดังต่อไปนี้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๖.๑     เงินสด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๖.๒     เช็คหรือด</w:t>
      </w:r>
      <w:proofErr w:type="spellStart"/>
      <w:r w:rsidRPr="00E32DA9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E32DA9">
        <w:rPr>
          <w:rFonts w:ascii="TH SarabunIT๙" w:hAnsi="TH SarabunIT๙" w:cs="TH SarabunIT๙"/>
          <w:sz w:val="32"/>
          <w:szCs w:val="32"/>
          <w:cs/>
        </w:rPr>
        <w:t>ที่ธนาคารเซ็นสั่งจ่าย ซึ่งเป็นเช็คหรือด</w:t>
      </w:r>
      <w:proofErr w:type="spellStart"/>
      <w:r w:rsidRPr="00E32DA9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E32DA9">
        <w:rPr>
          <w:rFonts w:ascii="TH SarabunIT๙" w:hAnsi="TH SarabunIT๙" w:cs="TH SarabunIT๙"/>
          <w:sz w:val="32"/>
          <w:szCs w:val="32"/>
          <w:cs/>
        </w:rPr>
        <w:t>ลงวันที่ที่ใช้เช็คหรือด</w:t>
      </w:r>
      <w:proofErr w:type="spellStart"/>
      <w:r w:rsidRPr="00E32DA9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E32DA9">
        <w:rPr>
          <w:rFonts w:ascii="TH SarabunIT๙" w:hAnsi="TH SarabunIT๙" w:cs="TH SarabunIT๙"/>
          <w:sz w:val="32"/>
          <w:szCs w:val="32"/>
          <w:cs/>
        </w:rPr>
        <w:t>นั้น ชำระต่อเจ้าหน้าที่ในวันทำสัญญา หรือก่อนวันนั้นไม่เกิน ๓ วันทำการ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๖.๓     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๖.๔   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๖.๕     พันธบัตรรัฐบาลไทย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๗.    ค่าจ้างและการจ่ายเงิน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โรงเรียนจะจ่ายค่าจ้างซึ่งได้รวมภาษีมูลค่าเพิ่ม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๔ งวด ดังนี้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งวดที่ ๑ เป็นจำนวนเงินในอัตราร้อยละ ๒๐ ของค่าจ้าง เมื่อผู้รับจ้างได้ปฏิบัติงาน ผู้รับจ้างได้ปฏิบัติงานงานปรับปรุง-ซ่อมแซม โรงฝึกงานแบบ ๑๐๒ / ๒๗ และปรับปรุงห้องสมุดและห้องประชุมสภานักเรียน แล้วเสร็จตามแบบรูปรายการ ให้แล้วเสร็จภายใน ๔๕ วัน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งวดที่ ๒ เป็นจำนวนเงินในอัตราร้อยละ ๒๐ ของค่าจ้าง เมื่อผู้รับจ้างได้ปฏิบัติงาน ผู้รับจ้างได้ปฏิบัติงานปรับปรุงอาคารเรียนแบบ ๒๑๖ ก แล้วเสร็จตามแบบรูปรายการ ให้แล้วเสร็จภายใน ๔๕ วัน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งวดที่ ๓ เป็นจำนวนเงินในอัตราร้อยละ ๓๐ ของค่าจ้าง เมื่อผู้รับจ้างได้ปฏิบัติงาน ผู้รับจ้างได้ปฏิบัติงานปรับปรุงซ่อมแซมอาคารคอมพิวเตอร์ (แบบสร้างเอง)และปรับปรุงซ่อมแซมอาคารบ้านพักครูแล้วเสร็จตามแบบรูปรายการ ให้แล้วเสร็จภายใน ๓๐ วัน</w:t>
      </w:r>
      <w:r w:rsidRPr="00E32DA9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Pr="00E32DA9">
        <w:rPr>
          <w:rFonts w:ascii="TH SarabunIT๙" w:hAnsi="TH SarabunIT๙" w:cs="TH SarabunIT๙"/>
          <w:sz w:val="32"/>
          <w:szCs w:val="32"/>
          <w:cs/>
        </w:rPr>
        <w:t>งวดสุดท้าย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งวดสุดท้าย เป็นจำนวนเงินในอัตราร้อยละ ๓๐ ของค่าจ้าง เมื่อผู้รับจ้างได้ปฏิบัติงานปรับปรุงต่อเติม ลานกีฬาเอนกประสงค์แล้วเสร็จตามแบบรูปรายการและได้ก่อสร้างรายการต่างๆ ทั้งหมดแล้วเสร็จ ครบถ้วน ถูกต้องตามสัญญาทุกประการ รวมทั้งทำสถานที่ก่อสร้างให้สะอาดเรียบร้อย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๘.    อัตราค่าปรับ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๘.๑     กรณีที่ผู้รับจ้างนำงานที่รับจ้างไปจ้างช่วงให้ผู้อื่นทำอีกทอดหนึ่งโดยไม่ได้รับอนุญาตจากโรงเรียน จะกำหนดค่าปรับสำหรับการฝ่าฝืนดังกล่าวเป็นจำนวนร้อยละ๑๐.๐๐ ของวงเงินของงานจ้างช่วงนั้น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๘.๒     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จะกำหนดค่าปรับเป็นรายวันเป็นจำนวนเงินตายตัวในอัตราร้อยละ๐.๑๐ ของราคางานจ้าง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๙.    การรับประกันความชำรุดบกพร่อง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    ๑ ปี  นับถัดจากวันที่โรงเรียนได้รับมอบงาน โดยต้องรีบจัดการซ่อมแซมแก้ไขให้ใช้การได้ดีดังเดิมภายใน  ๑๕  วัน นับถัดจากวันที่ได้รับแจ้งความชำรุดบกพร่อง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๑๐.    ข้อสงวนสิทธิในการยื่นข้อเสนอและอื่น ๆ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๑๐.๑   เงินค่าจ้างสำหรับงานจ้างครั้งนี้ ได้มาจากเงินงบประมาณประจำปี พ.ศ. ๒๕๖๔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การลงนามในสัญญาจะกระทำได้ต่อเมื่อ โรงเรียนได้รับอนุมัติเงินค่าก่อสร้างจากเงินงบประมาณประจำปี พ.ศ. ๒๕๖๔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๑๐.๒   เมื่อโรงเรียนได้คัดเลือกผู้ยื่นข้อเสนอรายใดให้เป็นผู้รับจ้าง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</w:r>
      <w:proofErr w:type="spellStart"/>
      <w:r w:rsidRPr="00E32DA9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E32DA9">
        <w:rPr>
          <w:rFonts w:ascii="TH SarabunIT๙" w:hAnsi="TH SarabunIT๙" w:cs="TH SarabunIT๙"/>
          <w:sz w:val="32"/>
          <w:szCs w:val="32"/>
          <w:cs/>
        </w:rPr>
        <w:t>นาวี ดังนี้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ในกรณีที่ไม่ปฏิบัติตาม (๑) หรือ (๒) ผู้รับจ้างจะต้องรับผิดตามกฎหมายว่าด้วยการส่งเสริมการ</w:t>
      </w:r>
      <w:proofErr w:type="spellStart"/>
      <w:r w:rsidRPr="00E32DA9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E32DA9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๑๐.๓   ผู้ยื่นข้อเสนอซึ่งโรงเรียนได้คัดเลือกแล้ว ไม่ไปทำสัญญาหรือข้อตกลงจ้างเป็นหนังสือภายในเวลาที่กำหนดดังระบุไว้ในข้อ ๗ โรงเรียนจะริบหลักประกันการยื่นข้อเสนอ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</w:r>
    </w:p>
    <w:p w:rsidR="00E32DA9" w:rsidRDefault="00E32DA9" w:rsidP="00E32DA9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2DA9" w:rsidRDefault="00E32DA9" w:rsidP="00E32DA9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๑๐.๔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 โรงเรียน                         </w:t>
      </w:r>
    </w:p>
    <w:p w:rsidR="00E32DA9" w:rsidRPr="00E32DA9" w:rsidRDefault="00E32DA9" w:rsidP="00E32DA9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๑๐.๔ </w:t>
      </w:r>
      <w:r w:rsidRPr="00E32DA9">
        <w:rPr>
          <w:rFonts w:ascii="TH SarabunIT๙" w:hAnsi="TH SarabunIT๙" w:cs="TH SarabunIT๙"/>
          <w:sz w:val="32"/>
          <w:szCs w:val="32"/>
          <w:cs/>
        </w:rPr>
        <w:t xml:space="preserve"> โรงเรียนสงวนสิทธิ์ที่จะแก้ไขเพิ่มเติมเงื่อนไข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๑๐.๕   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มีความขัดหรือแย้งกันผู้ยื่นข้อเสนอจะต้องปฏิบัติตามคำวินิจฉัยของโรงเรียน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๑๐.๖   โรงเรียน อาจประกาศยกเลิกการจัดจ้างในกรณีต่อไปนี้ได้ โดยที่ผู้ยื่นข้อเสนอจะเรียกร้องค่าเสียหายใดๆ จากโรงเรียนไม่ได้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โรงเรียน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</w:r>
    </w:p>
    <w:p w:rsidR="00E32DA9" w:rsidRPr="00E32DA9" w:rsidRDefault="00E32DA9" w:rsidP="00E32D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การทำการจัดจ้างครั้งนี้ต่อไปอาจก่อให้เกิดความเสียหายแก่โรงเรียน หรือกระทบต่อประโยชน์สาธารณะ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(๔)    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๑๑.    การปรับราคาค่างานก่อสร้าง</w:t>
      </w:r>
    </w:p>
    <w:p w:rsidR="00E32DA9" w:rsidRPr="00E32DA9" w:rsidRDefault="00E32DA9" w:rsidP="004278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</w:r>
    </w:p>
    <w:p w:rsidR="00E32DA9" w:rsidRPr="00E32DA9" w:rsidRDefault="00E32DA9" w:rsidP="004278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 w:rsidRPr="00E32DA9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E32DA9">
        <w:rPr>
          <w:rFonts w:ascii="TH SarabunIT๙" w:hAnsi="TH SarabunIT๙" w:cs="TH SarabunIT๙"/>
          <w:sz w:val="32"/>
          <w:szCs w:val="32"/>
          <w:cs/>
        </w:rPr>
        <w:t xml:space="preserve"> ๐๒๐๓/ว ๑๐๙ ลงวันที่ ๒๔ สิงหาคม ๒๕๓๒</w:t>
      </w:r>
    </w:p>
    <w:p w:rsidR="00E32DA9" w:rsidRPr="00E32DA9" w:rsidRDefault="00E32DA9" w:rsidP="004278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สูตรการปรับราคา (สูตรค่า </w:t>
      </w:r>
      <w:r w:rsidRPr="00E32DA9">
        <w:rPr>
          <w:rFonts w:ascii="TH SarabunIT๙" w:hAnsi="TH SarabunIT๙" w:cs="TH SarabunIT๙"/>
          <w:sz w:val="32"/>
          <w:szCs w:val="32"/>
        </w:rPr>
        <w:t xml:space="preserve">K) </w:t>
      </w:r>
      <w:r w:rsidRPr="00E32DA9">
        <w:rPr>
          <w:rFonts w:ascii="TH SarabunIT๙" w:hAnsi="TH SarabunIT๙" w:cs="TH SarabunIT๙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หรือภายในระยะเวลาที่โรงเรียนได้ขยายออกไป โดยจะใช้สูตรของทางราชการที่ได้ระบุในข้อ ๑.๕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๑๒.    การปฏิบัติตามกฎหมายและระเบียบ</w:t>
      </w:r>
    </w:p>
    <w:p w:rsidR="00E32DA9" w:rsidRPr="00E32DA9" w:rsidRDefault="00E32DA9" w:rsidP="004278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 w:rsidR="00E32DA9" w:rsidRP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๑๓.    การประเมินผลการปฏิบัติงานของผู้ประกอบการ</w:t>
      </w:r>
    </w:p>
    <w:p w:rsidR="00E32DA9" w:rsidRPr="00E32DA9" w:rsidRDefault="00E32DA9" w:rsidP="004278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โรงเรียน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</w:r>
    </w:p>
    <w:p w:rsidR="00E32DA9" w:rsidRPr="00E32DA9" w:rsidRDefault="00E32DA9" w:rsidP="004278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                         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โรงเรียน ไว้ชั่วคราว</w:t>
      </w:r>
    </w:p>
    <w:p w:rsidR="00E32DA9" w:rsidRDefault="00E32DA9" w:rsidP="00E32DA9">
      <w:pPr>
        <w:pStyle w:val="a3"/>
        <w:rPr>
          <w:rFonts w:ascii="TH SarabunIT๙" w:hAnsi="TH SarabunIT๙" w:cs="TH SarabunIT๙"/>
          <w:sz w:val="32"/>
          <w:szCs w:val="32"/>
        </w:rPr>
      </w:pPr>
      <w:r w:rsidRPr="00E32D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78A2" w:rsidRPr="00E32DA9" w:rsidRDefault="004278A2" w:rsidP="00E32DA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32DA9" w:rsidRPr="004278A2" w:rsidRDefault="00E32DA9" w:rsidP="004278A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4278A2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โรงเรียนแม่ลาน้อยดรุณสิกข์</w:t>
      </w:r>
    </w:p>
    <w:p w:rsidR="005C0C7A" w:rsidRPr="00E32DA9" w:rsidRDefault="00E32DA9" w:rsidP="004278A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4278A2">
        <w:rPr>
          <w:rFonts w:ascii="TH SarabunIT๙" w:hAnsi="TH SarabunIT๙" w:cs="TH SarabunIT๙"/>
          <w:b/>
          <w:bCs/>
          <w:sz w:val="32"/>
          <w:szCs w:val="32"/>
          <w:cs/>
        </w:rPr>
        <w:t>๔ กุมภาพันธ์ ๒๕๖๔</w:t>
      </w:r>
      <w:bookmarkEnd w:id="0"/>
    </w:p>
    <w:sectPr w:rsidR="005C0C7A" w:rsidRPr="00E32DA9" w:rsidSect="00E32DA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A9"/>
    <w:rsid w:val="004278A2"/>
    <w:rsid w:val="005C0C7A"/>
    <w:rsid w:val="00E3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2021-02-04T03:28:00Z</dcterms:created>
  <dcterms:modified xsi:type="dcterms:W3CDTF">2021-02-04T03:39:00Z</dcterms:modified>
</cp:coreProperties>
</file>